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AB" w:rsidRPr="008A4FF1" w:rsidRDefault="00CC4FAB" w:rsidP="00CC4FAB">
      <w:pPr>
        <w:pStyle w:val="a3"/>
        <w:ind w:left="1418"/>
        <w:jc w:val="center"/>
        <w:rPr>
          <w:rFonts w:ascii="Times New Roman" w:hAnsi="Times New Roman" w:cs="Times New Roman"/>
          <w:b/>
          <w:color w:val="1D2129"/>
          <w:sz w:val="16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-1012190</wp:posOffset>
            </wp:positionH>
            <wp:positionV relativeFrom="paragraph">
              <wp:posOffset>104775</wp:posOffset>
            </wp:positionV>
            <wp:extent cx="1880870" cy="1408430"/>
            <wp:effectExtent l="19050" t="0" r="5080" b="0"/>
            <wp:wrapNone/>
            <wp:docPr id="4" name="Рисунок 4" descr="Лог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4FF1">
        <w:rPr>
          <w:rFonts w:ascii="Times New Roman" w:hAnsi="Times New Roman" w:cs="Times New Roman"/>
          <w:b/>
          <w:sz w:val="28"/>
        </w:rPr>
        <w:t>Общество с ограниченной ответственностью «Английский для всех» / языковая школа «</w:t>
      </w:r>
      <w:proofErr w:type="spellStart"/>
      <w:r w:rsidRPr="008A4FF1">
        <w:rPr>
          <w:rFonts w:ascii="Times New Roman" w:hAnsi="Times New Roman" w:cs="Times New Roman"/>
          <w:b/>
          <w:sz w:val="28"/>
          <w:lang w:val="en-US"/>
        </w:rPr>
        <w:t>Lingvist</w:t>
      </w:r>
      <w:proofErr w:type="spellEnd"/>
      <w:r w:rsidRPr="008A4FF1">
        <w:rPr>
          <w:rFonts w:ascii="Times New Roman" w:hAnsi="Times New Roman" w:cs="Times New Roman"/>
          <w:b/>
          <w:sz w:val="28"/>
        </w:rPr>
        <w:t>»</w:t>
      </w:r>
      <w:r w:rsidRPr="008A4FF1">
        <w:rPr>
          <w:rFonts w:ascii="Times New Roman" w:hAnsi="Times New Roman" w:cs="Times New Roman"/>
          <w:b/>
          <w:color w:val="1D2129"/>
        </w:rPr>
        <w:br/>
      </w:r>
    </w:p>
    <w:p w:rsidR="00CC4FAB" w:rsidRDefault="00CC4FAB" w:rsidP="00CC4FAB">
      <w:pPr>
        <w:pStyle w:val="a3"/>
        <w:ind w:left="1418"/>
        <w:jc w:val="center"/>
        <w:rPr>
          <w:rFonts w:ascii="Times New Roman" w:hAnsi="Times New Roman" w:cs="Times New Roman"/>
          <w:color w:val="1D2129"/>
          <w:lang w:bidi="en-US"/>
        </w:rPr>
      </w:pPr>
      <w:r w:rsidRPr="00A35393">
        <w:rPr>
          <w:rFonts w:ascii="Times New Roman" w:hAnsi="Times New Roman" w:cs="Times New Roman"/>
          <w:color w:val="1D2129"/>
        </w:rPr>
        <w:t xml:space="preserve">ИНН </w:t>
      </w:r>
      <w:r w:rsidRPr="008A4FF1">
        <w:rPr>
          <w:rFonts w:ascii="Times New Roman" w:hAnsi="Times New Roman" w:cs="Times New Roman"/>
          <w:color w:val="1D2129"/>
          <w:lang w:bidi="en-US"/>
        </w:rPr>
        <w:t>0721053954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КПП 072601001 </w:t>
      </w:r>
      <w:r w:rsidRPr="008A4FF1">
        <w:rPr>
          <w:rFonts w:ascii="Times New Roman" w:hAnsi="Times New Roman" w:cs="Times New Roman"/>
          <w:color w:val="1D2129"/>
          <w:lang w:bidi="en-US"/>
        </w:rPr>
        <w:br/>
        <w:t>ОГРН: 1070721006025</w:t>
      </w:r>
    </w:p>
    <w:p w:rsidR="00CC4FAB" w:rsidRPr="002C030A" w:rsidRDefault="00CC4FAB" w:rsidP="00CC4FAB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CC4FAB" w:rsidRDefault="00CC4FAB" w:rsidP="00CC4FAB">
      <w:pPr>
        <w:pStyle w:val="a3"/>
        <w:ind w:left="1418"/>
        <w:jc w:val="both"/>
        <w:rPr>
          <w:rFonts w:ascii="Times New Roman" w:hAnsi="Times New Roman" w:cs="Times New Roman"/>
          <w:color w:val="1D2129"/>
          <w:lang w:bidi="en-US"/>
        </w:rPr>
      </w:pPr>
      <w:proofErr w:type="spellStart"/>
      <w:r w:rsidRPr="00A35393">
        <w:rPr>
          <w:rFonts w:ascii="Times New Roman" w:hAnsi="Times New Roman" w:cs="Times New Roman"/>
          <w:color w:val="1D2129"/>
          <w:lang w:bidi="en-US"/>
        </w:rPr>
        <w:t>Рег</w:t>
      </w:r>
      <w:proofErr w:type="spellEnd"/>
      <w:r w:rsidRPr="00A35393">
        <w:rPr>
          <w:rFonts w:ascii="Times New Roman" w:hAnsi="Times New Roman" w:cs="Times New Roman"/>
          <w:color w:val="1D2129"/>
          <w:lang w:bidi="en-US"/>
        </w:rPr>
        <w:t>. номер лицензии Министерства просвещения, науки и по делам молодежи Кабардино-Балкарской Республики</w:t>
      </w:r>
      <w:r w:rsidRPr="008A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Лицензия №: 2133 </w:t>
      </w:r>
      <w:r>
        <w:rPr>
          <w:rFonts w:ascii="Times New Roman" w:hAnsi="Times New Roman" w:cs="Times New Roman"/>
          <w:color w:val="1D2129"/>
          <w:lang w:bidi="en-US"/>
        </w:rPr>
        <w:t>от 27 июня 2017 г</w:t>
      </w:r>
      <w:r w:rsidRPr="00A35393">
        <w:rPr>
          <w:rFonts w:ascii="Times New Roman" w:hAnsi="Times New Roman" w:cs="Times New Roman"/>
          <w:color w:val="1D2129"/>
          <w:lang w:bidi="en-US"/>
        </w:rPr>
        <w:t>.</w:t>
      </w:r>
    </w:p>
    <w:p w:rsidR="00CC4FAB" w:rsidRPr="002C030A" w:rsidRDefault="00CC4FAB" w:rsidP="00CC4FAB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241BD7" w:rsidRPr="00C872AA" w:rsidRDefault="00CC4FAB" w:rsidP="00CC4FAB">
      <w:pPr>
        <w:pStyle w:val="a3"/>
        <w:ind w:left="1418"/>
        <w:jc w:val="center"/>
        <w:rPr>
          <w:rFonts w:ascii="Times New Roman" w:hAnsi="Times New Roman" w:cs="Times New Roman"/>
        </w:rPr>
      </w:pPr>
      <w:r w:rsidRPr="00A35393">
        <w:rPr>
          <w:rFonts w:ascii="Times New Roman" w:hAnsi="Times New Roman" w:cs="Times New Roman"/>
          <w:color w:val="1D2129"/>
          <w:lang w:bidi="en-US"/>
        </w:rPr>
        <w:t>3600</w:t>
      </w:r>
      <w:r w:rsidRPr="008A4FF1">
        <w:rPr>
          <w:rFonts w:ascii="Times New Roman" w:hAnsi="Times New Roman" w:cs="Times New Roman"/>
          <w:color w:val="1D2129"/>
          <w:lang w:bidi="en-US"/>
        </w:rPr>
        <w:t>19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, Кабардино-Балкарская Республика, </w:t>
      </w:r>
      <w:proofErr w:type="gramStart"/>
      <w:r w:rsidRPr="00A35393">
        <w:rPr>
          <w:rFonts w:ascii="Times New Roman" w:hAnsi="Times New Roman" w:cs="Times New Roman"/>
          <w:color w:val="1D2129"/>
          <w:lang w:bidi="en-US"/>
        </w:rPr>
        <w:t>г</w:t>
      </w:r>
      <w:proofErr w:type="gramEnd"/>
      <w:r w:rsidRPr="00A35393">
        <w:rPr>
          <w:rFonts w:ascii="Times New Roman" w:hAnsi="Times New Roman" w:cs="Times New Roman"/>
          <w:color w:val="1D2129"/>
          <w:lang w:bidi="en-US"/>
        </w:rPr>
        <w:t xml:space="preserve">. Нальчик, ул. </w:t>
      </w:r>
      <w:r>
        <w:rPr>
          <w:rFonts w:ascii="Times New Roman" w:hAnsi="Times New Roman" w:cs="Times New Roman"/>
          <w:color w:val="1D2129"/>
          <w:lang w:bidi="en-US"/>
        </w:rPr>
        <w:t>Кулиева,18</w:t>
      </w:r>
      <w:r w:rsidRPr="008A4FF1">
        <w:rPr>
          <w:rFonts w:ascii="Times New Roman" w:hAnsi="Times New Roman" w:cs="Times New Roman"/>
          <w:color w:val="1D2129"/>
          <w:lang w:bidi="en-US"/>
        </w:rPr>
        <w:br/>
      </w:r>
      <w:r w:rsidRPr="00A35393">
        <w:rPr>
          <w:rFonts w:ascii="Times New Roman" w:hAnsi="Times New Roman" w:cs="Times New Roman"/>
          <w:color w:val="1D2129"/>
          <w:lang w:bidi="en-US"/>
        </w:rPr>
        <w:t>Телефон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8-960-426-11-11, 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e</w:t>
      </w:r>
      <w:r w:rsidRPr="008A4FF1">
        <w:rPr>
          <w:rFonts w:ascii="Times New Roman" w:hAnsi="Times New Roman" w:cs="Times New Roman"/>
          <w:color w:val="1D2129"/>
          <w:lang w:bidi="en-US"/>
        </w:rPr>
        <w:t>-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mail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lingvist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0707@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gmail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.</w:t>
      </w:r>
      <w:r w:rsidRPr="008A4FF1">
        <w:rPr>
          <w:rFonts w:ascii="Times New Roman" w:hAnsi="Times New Roman" w:cs="Times New Roman"/>
          <w:color w:val="1D2129"/>
          <w:lang w:val="en-US" w:bidi="en-US"/>
        </w:rPr>
        <w:t>com</w:t>
      </w:r>
    </w:p>
    <w:p w:rsidR="00431BE3" w:rsidRDefault="00E06836" w:rsidP="00D03C9C">
      <w:pPr>
        <w:ind w:left="1418"/>
        <w:jc w:val="center"/>
      </w:pPr>
      <w:r>
        <w:rPr>
          <w:noProof/>
          <w:lang w:eastAsia="ru-RU"/>
        </w:rPr>
        <w:drawing>
          <wp:inline distT="0" distB="0" distL="0" distR="0">
            <wp:extent cx="5362611" cy="50024"/>
            <wp:effectExtent l="0" t="0" r="0" b="7620"/>
            <wp:docPr id="3" name="Рисунок 3" descr="C:\Program Files (x86)\Microsoft Office\MEDIA\OFFICE14\Lines\BD2130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Lines\BD21305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3D9799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60" cy="5170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CA2" w:rsidRDefault="00DE584F" w:rsidP="00C914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«УТВЕРЖДЕНО</w:t>
      </w:r>
      <w:r w:rsidR="0086144C" w:rsidRPr="00C9147E">
        <w:rPr>
          <w:rFonts w:ascii="Times New Roman" w:hAnsi="Times New Roman" w:cs="Times New Roman"/>
          <w:sz w:val="28"/>
          <w:szCs w:val="28"/>
        </w:rPr>
        <w:t>»</w:t>
      </w:r>
      <w:r w:rsidR="0086144C" w:rsidRPr="00C9147E">
        <w:rPr>
          <w:rFonts w:ascii="Times New Roman" w:hAnsi="Times New Roman" w:cs="Times New Roman"/>
          <w:sz w:val="28"/>
          <w:szCs w:val="28"/>
        </w:rPr>
        <w:br/>
      </w:r>
      <w:r w:rsidRPr="00650ADF">
        <w:rPr>
          <w:rFonts w:ascii="Times New Roman" w:hAnsi="Times New Roman" w:cs="Times New Roman"/>
          <w:sz w:val="24"/>
          <w:szCs w:val="24"/>
        </w:rPr>
        <w:t>Приказ от</w:t>
      </w:r>
      <w:r w:rsidR="00083216" w:rsidRPr="00650ADF">
        <w:rPr>
          <w:rFonts w:ascii="Times New Roman" w:hAnsi="Times New Roman" w:cs="Times New Roman"/>
          <w:sz w:val="24"/>
          <w:szCs w:val="24"/>
        </w:rPr>
        <w:t>______________ №______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47E" w:rsidRPr="00C9147E">
        <w:rPr>
          <w:rFonts w:ascii="Times New Roman" w:hAnsi="Times New Roman" w:cs="Times New Roman"/>
          <w:sz w:val="28"/>
          <w:szCs w:val="28"/>
        </w:rPr>
        <w:br/>
      </w:r>
      <w:r w:rsidR="00CC4FAB" w:rsidRPr="00CC4FAB">
        <w:rPr>
          <w:rFonts w:ascii="Times New Roman" w:hAnsi="Times New Roman" w:cs="Times New Roman"/>
          <w:sz w:val="24"/>
          <w:szCs w:val="24"/>
        </w:rPr>
        <w:t>ООО «Английский для всех»</w:t>
      </w:r>
      <w:r w:rsidR="00650ADF">
        <w:rPr>
          <w:rFonts w:ascii="Times New Roman" w:hAnsi="Times New Roman" w:cs="Times New Roman"/>
          <w:sz w:val="28"/>
          <w:szCs w:val="28"/>
        </w:rPr>
        <w:t xml:space="preserve"> / </w:t>
      </w:r>
      <w:r w:rsidR="006E7CA2">
        <w:rPr>
          <w:rFonts w:ascii="Times New Roman" w:hAnsi="Times New Roman" w:cs="Times New Roman"/>
          <w:sz w:val="28"/>
          <w:szCs w:val="28"/>
        </w:rPr>
        <w:t>_</w:t>
      </w:r>
      <w:r w:rsidR="00C9147E" w:rsidRPr="00C9147E">
        <w:rPr>
          <w:rFonts w:ascii="Times New Roman" w:hAnsi="Times New Roman" w:cs="Times New Roman"/>
          <w:sz w:val="28"/>
          <w:szCs w:val="28"/>
        </w:rPr>
        <w:t>____________</w:t>
      </w:r>
      <w:r w:rsidR="00650ADF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6E7CA2" w:rsidRDefault="006E7CA2" w:rsidP="006E7CA2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4E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М.П.</w:t>
      </w:r>
    </w:p>
    <w:p w:rsidR="00DD239D" w:rsidRPr="00656BF8" w:rsidRDefault="00656BF8" w:rsidP="00656BF8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6B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Положение о проведении итогового, промежуточного контроля знаний обучающихся и осуществлении текущей оценки их успеваемости в ООО «Английский для всех»</w:t>
      </w:r>
    </w:p>
    <w:p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239D" w:rsidRPr="00656BF8" w:rsidRDefault="00656BF8" w:rsidP="00656BF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BF8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656BF8" w:rsidRDefault="00656BF8" w:rsidP="00620607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Федерации», Приказа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образовательным программам».</w:t>
      </w:r>
    </w:p>
    <w:p w:rsidR="00656BF8" w:rsidRDefault="00656BF8" w:rsidP="00620607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Положение о проведении итогового, промежуточного контроля знаний обучающихся и осуществлении текущей оценки их успеваемости (далее – Положение)</w:t>
      </w:r>
      <w:r w:rsidR="007268A6">
        <w:rPr>
          <w:rFonts w:ascii="Times New Roman" w:eastAsia="Calibri" w:hAnsi="Times New Roman" w:cs="Times New Roman"/>
          <w:sz w:val="24"/>
          <w:szCs w:val="24"/>
        </w:rPr>
        <w:t xml:space="preserve"> является локальным нормативным актом языковой школы «</w:t>
      </w:r>
      <w:proofErr w:type="spellStart"/>
      <w:r w:rsidR="007268A6" w:rsidRPr="00620607">
        <w:rPr>
          <w:rFonts w:ascii="Times New Roman" w:eastAsia="Calibri" w:hAnsi="Times New Roman" w:cs="Times New Roman"/>
          <w:sz w:val="24"/>
          <w:szCs w:val="24"/>
        </w:rPr>
        <w:t>Lingvist</w:t>
      </w:r>
      <w:proofErr w:type="spellEnd"/>
      <w:r w:rsidR="007268A6">
        <w:rPr>
          <w:rFonts w:ascii="Times New Roman" w:eastAsia="Calibri" w:hAnsi="Times New Roman" w:cs="Times New Roman"/>
          <w:sz w:val="24"/>
          <w:szCs w:val="24"/>
        </w:rPr>
        <w:t xml:space="preserve">» в ООО «Английский для всех» (далее </w:t>
      </w:r>
      <w:r w:rsidR="00A31147">
        <w:rPr>
          <w:rFonts w:ascii="Times New Roman" w:eastAsia="Calibri" w:hAnsi="Times New Roman" w:cs="Times New Roman"/>
          <w:sz w:val="24"/>
          <w:szCs w:val="24"/>
        </w:rPr>
        <w:t>–</w:t>
      </w:r>
      <w:r w:rsidR="007268A6">
        <w:rPr>
          <w:rFonts w:ascii="Times New Roman" w:eastAsia="Calibri" w:hAnsi="Times New Roman" w:cs="Times New Roman"/>
          <w:sz w:val="24"/>
          <w:szCs w:val="24"/>
        </w:rPr>
        <w:t xml:space="preserve"> Школа</w:t>
      </w:r>
      <w:r w:rsidR="00A31147">
        <w:rPr>
          <w:rFonts w:ascii="Times New Roman" w:eastAsia="Calibri" w:hAnsi="Times New Roman" w:cs="Times New Roman"/>
          <w:sz w:val="24"/>
          <w:szCs w:val="24"/>
        </w:rPr>
        <w:t>), регулирующей периодичность, порядок, систему оценок и формы проведения итогового, промежуточного контроля знаний обучающихся и текущей оценки их успеваемости.</w:t>
      </w:r>
    </w:p>
    <w:p w:rsidR="00A31147" w:rsidRDefault="00A31147" w:rsidP="00620607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Положение утверждается приказом ООО «Английский для всех».</w:t>
      </w:r>
    </w:p>
    <w:p w:rsidR="00A31147" w:rsidRDefault="00A31147" w:rsidP="00620607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Система оценивания, формы, сроки, порядок и периодичность итогового, промежуточного контроля знаний обучающихся, текущей оценки их успеваемости определяется в соответствии с настоящим Положением. </w:t>
      </w:r>
    </w:p>
    <w:p w:rsidR="00A31147" w:rsidRDefault="00A31147" w:rsidP="00620607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Итоговый контроль знаний обучающихся проводится с целью повышения ответственности педагогов и обучающихся за результаты образовательного процесса, за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объективную оценку усвоения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дополнительных общеобразовательных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 каждого года обучения; за степень усвоения обучающимися дополнительных общеобразовательных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 в рамках учебного года.</w:t>
      </w:r>
    </w:p>
    <w:p w:rsidR="00A31147" w:rsidRDefault="00A31147" w:rsidP="00620607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Текущая оценка успеваемости обучающихся проводится с целью установления фактического уровня теоретических знаний по темам (разделам) дополнительных общеобразовательных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программ, их практических умений и навыков.</w:t>
      </w:r>
    </w:p>
    <w:p w:rsidR="00A31147" w:rsidRDefault="00A31147" w:rsidP="00620607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1.6. Итоговый и промежуточный контроль знаний проводится на основе принципов объективности и независимости оценки качества подготовки обучающихся.</w:t>
      </w:r>
    </w:p>
    <w:p w:rsidR="00A31147" w:rsidRDefault="00A31147" w:rsidP="00620607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Оценка результатов освоения обучающимися дополнительных общеобразовательных</w:t>
      </w:r>
      <w:r w:rsidRPr="00A311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 осуществляется в зависимости </w:t>
      </w:r>
      <w:r w:rsidR="00D54EBD">
        <w:rPr>
          <w:rFonts w:ascii="Times New Roman" w:eastAsia="Calibri" w:hAnsi="Times New Roman" w:cs="Times New Roman"/>
          <w:sz w:val="24"/>
          <w:szCs w:val="24"/>
        </w:rPr>
        <w:t>от достигнутых обучающимися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 и иных подобных обстоятельств.</w:t>
      </w:r>
      <w:proofErr w:type="gramEnd"/>
    </w:p>
    <w:p w:rsidR="00D54EBD" w:rsidRDefault="00D54EBD" w:rsidP="00620607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1.8. Центр самостоятелен в выборе систем оценивания уровня достижений обучающихся.</w:t>
      </w:r>
    </w:p>
    <w:p w:rsidR="00D54EBD" w:rsidRDefault="0095578C" w:rsidP="00620607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1.9. При оценивании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в Школе используется международная система оценивания в кодах ( 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В+, В, В-, С+, С, С-, </w:t>
      </w:r>
      <w:r w:rsidRPr="00620607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+</w:t>
      </w:r>
      <w:r w:rsidRPr="0095578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607">
        <w:rPr>
          <w:rFonts w:ascii="Times New Roman" w:eastAsia="Calibri" w:hAnsi="Times New Roman" w:cs="Times New Roman"/>
          <w:sz w:val="24"/>
          <w:szCs w:val="24"/>
        </w:rPr>
        <w:t>D</w:t>
      </w:r>
      <w:r w:rsidRPr="009557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20607">
        <w:rPr>
          <w:rFonts w:ascii="Times New Roman" w:eastAsia="Calibri" w:hAnsi="Times New Roman" w:cs="Times New Roman"/>
          <w:sz w:val="24"/>
          <w:szCs w:val="24"/>
        </w:rPr>
        <w:t>D</w:t>
      </w:r>
      <w:r w:rsidRPr="0095578C">
        <w:rPr>
          <w:rFonts w:ascii="Times New Roman" w:eastAsia="Calibri" w:hAnsi="Times New Roman" w:cs="Times New Roman"/>
          <w:sz w:val="24"/>
          <w:szCs w:val="24"/>
        </w:rPr>
        <w:t xml:space="preserve">-, </w:t>
      </w:r>
      <w:r w:rsidRPr="00620607">
        <w:rPr>
          <w:rFonts w:ascii="Times New Roman" w:eastAsia="Calibri" w:hAnsi="Times New Roman" w:cs="Times New Roman"/>
          <w:sz w:val="24"/>
          <w:szCs w:val="24"/>
        </w:rPr>
        <w:t>F</w:t>
      </w:r>
      <w:r w:rsidRPr="0095578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 Каждому коду соответствует диапазон процентной шкалы от 0% до 100%. А также может использоваться балльная система оценивания от 0 баллов до 5 баллов.</w:t>
      </w:r>
    </w:p>
    <w:tbl>
      <w:tblPr>
        <w:tblStyle w:val="a9"/>
        <w:tblW w:w="0" w:type="auto"/>
        <w:tblInd w:w="250" w:type="dxa"/>
        <w:tblLook w:val="04A0"/>
      </w:tblPr>
      <w:tblGrid>
        <w:gridCol w:w="851"/>
        <w:gridCol w:w="1559"/>
        <w:gridCol w:w="4252"/>
        <w:gridCol w:w="2127"/>
      </w:tblGrid>
      <w:tr w:rsidR="0095578C" w:rsidTr="0095578C">
        <w:tc>
          <w:tcPr>
            <w:tcW w:w="851" w:type="dxa"/>
          </w:tcPr>
          <w:p w:rsidR="0095578C" w:rsidRDefault="0095578C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</w:tcPr>
          <w:p w:rsidR="0095578C" w:rsidRDefault="0095578C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95578C" w:rsidRDefault="0095578C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127" w:type="dxa"/>
          </w:tcPr>
          <w:p w:rsidR="0095578C" w:rsidRDefault="0095578C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балльная</w:t>
            </w:r>
          </w:p>
        </w:tc>
      </w:tr>
      <w:tr w:rsidR="0095578C" w:rsidTr="0018199E">
        <w:trPr>
          <w:trHeight w:val="337"/>
        </w:trPr>
        <w:tc>
          <w:tcPr>
            <w:tcW w:w="851" w:type="dxa"/>
          </w:tcPr>
          <w:p w:rsidR="0095578C" w:rsidRDefault="0095578C" w:rsidP="006206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95578C" w:rsidRP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95 - 100</w:t>
            </w:r>
          </w:p>
        </w:tc>
        <w:tc>
          <w:tcPr>
            <w:tcW w:w="4252" w:type="dxa"/>
          </w:tcPr>
          <w:p w:rsidR="0095578C" w:rsidRP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127" w:type="dxa"/>
          </w:tcPr>
          <w:p w:rsidR="0095578C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5578C" w:rsidTr="0095578C">
        <w:tc>
          <w:tcPr>
            <w:tcW w:w="851" w:type="dxa"/>
          </w:tcPr>
          <w:p w:rsidR="0095578C" w:rsidRDefault="0095578C" w:rsidP="006206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1559" w:type="dxa"/>
          </w:tcPr>
          <w:p w:rsidR="0095578C" w:rsidRP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90 - 94</w:t>
            </w:r>
          </w:p>
        </w:tc>
        <w:tc>
          <w:tcPr>
            <w:tcW w:w="4252" w:type="dxa"/>
          </w:tcPr>
          <w:p w:rsidR="0095578C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127" w:type="dxa"/>
          </w:tcPr>
          <w:p w:rsidR="0095578C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5578C" w:rsidTr="0095578C">
        <w:tc>
          <w:tcPr>
            <w:tcW w:w="851" w:type="dxa"/>
          </w:tcPr>
          <w:p w:rsidR="0095578C" w:rsidRDefault="0095578C" w:rsidP="006206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1559" w:type="dxa"/>
          </w:tcPr>
          <w:p w:rsidR="0095578C" w:rsidRP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85 - 89</w:t>
            </w:r>
          </w:p>
        </w:tc>
        <w:tc>
          <w:tcPr>
            <w:tcW w:w="4252" w:type="dxa"/>
          </w:tcPr>
          <w:p w:rsidR="0095578C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127" w:type="dxa"/>
          </w:tcPr>
          <w:p w:rsidR="0095578C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5578C" w:rsidTr="0095578C">
        <w:tc>
          <w:tcPr>
            <w:tcW w:w="851" w:type="dxa"/>
          </w:tcPr>
          <w:p w:rsidR="0095578C" w:rsidRDefault="0095578C" w:rsidP="006206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95578C" w:rsidRP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80 - 84</w:t>
            </w:r>
          </w:p>
        </w:tc>
        <w:tc>
          <w:tcPr>
            <w:tcW w:w="4252" w:type="dxa"/>
          </w:tcPr>
          <w:p w:rsidR="0095578C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127" w:type="dxa"/>
          </w:tcPr>
          <w:p w:rsidR="0095578C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8199E" w:rsidTr="0095578C">
        <w:tc>
          <w:tcPr>
            <w:tcW w:w="851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559" w:type="dxa"/>
          </w:tcPr>
          <w:p w:rsidR="0018199E" w:rsidRP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75 - 79</w:t>
            </w:r>
          </w:p>
        </w:tc>
        <w:tc>
          <w:tcPr>
            <w:tcW w:w="4252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127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8199E" w:rsidTr="0095578C">
        <w:tc>
          <w:tcPr>
            <w:tcW w:w="851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1559" w:type="dxa"/>
          </w:tcPr>
          <w:p w:rsidR="0018199E" w:rsidRP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70 - 74</w:t>
            </w:r>
          </w:p>
        </w:tc>
        <w:tc>
          <w:tcPr>
            <w:tcW w:w="4252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127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8199E" w:rsidTr="0095578C">
        <w:tc>
          <w:tcPr>
            <w:tcW w:w="851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</w:tcPr>
          <w:p w:rsidR="0018199E" w:rsidRP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65 - 69</w:t>
            </w:r>
          </w:p>
        </w:tc>
        <w:tc>
          <w:tcPr>
            <w:tcW w:w="4252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127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8199E" w:rsidTr="0095578C">
        <w:tc>
          <w:tcPr>
            <w:tcW w:w="851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1559" w:type="dxa"/>
          </w:tcPr>
          <w:p w:rsidR="0018199E" w:rsidRP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60 - 64</w:t>
            </w:r>
          </w:p>
        </w:tc>
        <w:tc>
          <w:tcPr>
            <w:tcW w:w="4252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127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8199E" w:rsidTr="0095578C">
        <w:tc>
          <w:tcPr>
            <w:tcW w:w="851" w:type="dxa"/>
          </w:tcPr>
          <w:p w:rsidR="0018199E" w:rsidRPr="0095578C" w:rsidRDefault="0018199E" w:rsidP="006206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1559" w:type="dxa"/>
          </w:tcPr>
          <w:p w:rsidR="0018199E" w:rsidRP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55 - 59</w:t>
            </w:r>
          </w:p>
        </w:tc>
        <w:tc>
          <w:tcPr>
            <w:tcW w:w="4252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127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8199E" w:rsidTr="0095578C">
        <w:tc>
          <w:tcPr>
            <w:tcW w:w="851" w:type="dxa"/>
          </w:tcPr>
          <w:p w:rsidR="0018199E" w:rsidRPr="0095578C" w:rsidRDefault="0018199E" w:rsidP="006206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59" w:type="dxa"/>
          </w:tcPr>
          <w:p w:rsidR="0018199E" w:rsidRP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50 - 54</w:t>
            </w:r>
          </w:p>
        </w:tc>
        <w:tc>
          <w:tcPr>
            <w:tcW w:w="4252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127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8199E" w:rsidTr="0095578C">
        <w:tc>
          <w:tcPr>
            <w:tcW w:w="851" w:type="dxa"/>
          </w:tcPr>
          <w:p w:rsidR="0018199E" w:rsidRPr="0095578C" w:rsidRDefault="0018199E" w:rsidP="006206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1559" w:type="dxa"/>
          </w:tcPr>
          <w:p w:rsidR="0018199E" w:rsidRP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45 - 49</w:t>
            </w:r>
          </w:p>
        </w:tc>
        <w:tc>
          <w:tcPr>
            <w:tcW w:w="4252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127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199E" w:rsidTr="0095578C">
        <w:tc>
          <w:tcPr>
            <w:tcW w:w="851" w:type="dxa"/>
          </w:tcPr>
          <w:p w:rsidR="0018199E" w:rsidRPr="0095578C" w:rsidRDefault="0018199E" w:rsidP="006206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 </w:t>
            </w:r>
          </w:p>
        </w:tc>
        <w:tc>
          <w:tcPr>
            <w:tcW w:w="1559" w:type="dxa"/>
          </w:tcPr>
          <w:p w:rsidR="0018199E" w:rsidRP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0 - 44</w:t>
            </w:r>
          </w:p>
        </w:tc>
        <w:tc>
          <w:tcPr>
            <w:tcW w:w="4252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127" w:type="dxa"/>
          </w:tcPr>
          <w:p w:rsidR="0018199E" w:rsidRDefault="0018199E" w:rsidP="006206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5578C" w:rsidRDefault="0018199E" w:rsidP="0018199E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1.10. При пропуске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уважительной причине более половины учебного времени, отводимого на изучение учебного курса, обучающийся имеет право на перенос срока проведения итогового и промежуточного контроля. Новый срок проведения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определяется с учетом учебного плана, индивидуального учебного плана на основании заявления обучающегося (его родителей, законных представителей).</w:t>
      </w:r>
    </w:p>
    <w:p w:rsidR="0018199E" w:rsidRDefault="0018199E" w:rsidP="0018199E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1.11. Педагогические работники доводят до сведения родителей (законных представителей) сведения о результатах итогового и промежуточного контроля знаний обучающихся как посредством заполнения предусмотренных программой документов, в том числе в электронной форме, так и по запросу родителей (законных представителей) обучающихся. </w:t>
      </w:r>
    </w:p>
    <w:p w:rsidR="0018199E" w:rsidRDefault="0018199E" w:rsidP="0018199E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1.12. </w:t>
      </w:r>
      <w:r w:rsidR="00620607">
        <w:rPr>
          <w:rFonts w:ascii="Times New Roman" w:eastAsia="Calibri" w:hAnsi="Times New Roman" w:cs="Times New Roman"/>
          <w:sz w:val="24"/>
          <w:szCs w:val="24"/>
        </w:rPr>
        <w:t>Педагогические работники в рамках работы с родителями (законными представителями) обучающихся обязаны прокомментировать результаты итогового и промежуточного контроля знаний обучающихся в устной форме.</w:t>
      </w:r>
    </w:p>
    <w:p w:rsidR="00620607" w:rsidRDefault="00620607" w:rsidP="0018199E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1.13. Родители (законные представители) имеют право на получение информации о результатах итогового и промежуточного контроля знаний обучающегося в письменной форме в виде выписки из соответствующих документов, для чего должны обратиться к администрации Школы.</w:t>
      </w:r>
    </w:p>
    <w:p w:rsidR="00620607" w:rsidRDefault="00620607" w:rsidP="0018199E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1.14.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обучающихся по индивидуальному учебному плану, сроки и порядок проведения итогового и промежуточного контроля определяются индивидуальным учебным планом.</w:t>
      </w:r>
    </w:p>
    <w:p w:rsidR="00620607" w:rsidRDefault="00620607" w:rsidP="00620607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и порядок проведения итогового контроля знаний обучающихся</w:t>
      </w:r>
    </w:p>
    <w:p w:rsidR="00620607" w:rsidRPr="00620607" w:rsidRDefault="00620607" w:rsidP="00620607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607">
        <w:rPr>
          <w:rFonts w:ascii="Times New Roman" w:eastAsia="Calibri" w:hAnsi="Times New Roman" w:cs="Times New Roman"/>
          <w:sz w:val="24"/>
          <w:szCs w:val="24"/>
        </w:rPr>
        <w:t>2.1.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Итоговый контроль проводится в случае, если он предусмотрен дополнительными общеобразовательными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программами. Итоговый контроль представляет собой форму оценки степени и уровня освоения обучающимися дополнительными </w:t>
      </w:r>
      <w:r w:rsidR="002E0406">
        <w:rPr>
          <w:rFonts w:ascii="Times New Roman" w:eastAsia="Calibri" w:hAnsi="Times New Roman" w:cs="Times New Roman"/>
          <w:sz w:val="24"/>
          <w:szCs w:val="24"/>
        </w:rPr>
        <w:t>обще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образовательными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программами.</w:t>
      </w:r>
    </w:p>
    <w:p w:rsidR="00620607" w:rsidRDefault="00620607" w:rsidP="0018199E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Итоговый контроль проходят обучающиеся, получившие в полном объеме знания, умения в рамках изучаемого курса дополнительных </w:t>
      </w:r>
      <w:r w:rsidR="002E0406">
        <w:rPr>
          <w:rFonts w:ascii="Times New Roman" w:eastAsia="Calibri" w:hAnsi="Times New Roman" w:cs="Times New Roman"/>
          <w:sz w:val="24"/>
          <w:szCs w:val="24"/>
        </w:rPr>
        <w:t>обще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образовательны</w:t>
      </w:r>
      <w:r w:rsidR="002E0406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</w:t>
      </w:r>
      <w:r w:rsidR="002E0406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="002E0406">
        <w:rPr>
          <w:rFonts w:ascii="Times New Roman" w:eastAsia="Calibri" w:hAnsi="Times New Roman" w:cs="Times New Roman"/>
          <w:sz w:val="24"/>
          <w:szCs w:val="24"/>
        </w:rPr>
        <w:t xml:space="preserve"> программ.</w:t>
      </w:r>
    </w:p>
    <w:p w:rsidR="002E0406" w:rsidRDefault="002E0406" w:rsidP="0018199E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Результаты итогового контроля знаний обучающихся фиксируются педагогом, проводящим контроль, в журнале учебной группы и </w:t>
      </w:r>
      <w:r w:rsidR="0012423C">
        <w:rPr>
          <w:rFonts w:ascii="Times New Roman" w:eastAsia="Calibri" w:hAnsi="Times New Roman" w:cs="Times New Roman"/>
          <w:sz w:val="24"/>
          <w:szCs w:val="24"/>
        </w:rPr>
        <w:t>электронной базе данных обучающихся.</w:t>
      </w:r>
    </w:p>
    <w:p w:rsidR="0012423C" w:rsidRDefault="0012423C" w:rsidP="0018199E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 Целью проведения итогового контроля является:</w:t>
      </w:r>
    </w:p>
    <w:p w:rsidR="0012423C" w:rsidRDefault="0012423C" w:rsidP="0018199E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выявление уровня развития способностей и личностных качеств ребенка и их соответствие прогнозируемым результатам дополнительных общеобразовательных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программ.</w:t>
      </w:r>
    </w:p>
    <w:p w:rsidR="0012423C" w:rsidRDefault="0012423C" w:rsidP="0018199E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оценка уровня усвоения содержания дополнительных общеобразовательных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423C" w:rsidRDefault="0012423C" w:rsidP="0018199E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мониторинг результативности работы педагогов Школы;</w:t>
      </w:r>
    </w:p>
    <w:p w:rsidR="0012423C" w:rsidRDefault="0012423C" w:rsidP="0018199E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Итоговый контроль знаний обучающихся может проводиться в следующих формах: творческие работы, отчетные выставки, отчетные концерты, защита творческих работ, (проектов), конференция, фестиваль, конкурс, соревнование, тестирование, устные или письменные контрольные работы.</w:t>
      </w:r>
      <w:proofErr w:type="gramEnd"/>
    </w:p>
    <w:p w:rsidR="0012423C" w:rsidRDefault="0012423C" w:rsidP="0018199E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2.6.</w:t>
      </w:r>
      <w:r w:rsidR="000C0FAC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определяется дополнительными общеобразовательными </w:t>
      </w:r>
      <w:proofErr w:type="spellStart"/>
      <w:r w:rsidR="000C0FAC">
        <w:rPr>
          <w:rFonts w:ascii="Times New Roman" w:eastAsia="Calibri" w:hAnsi="Times New Roman" w:cs="Times New Roman"/>
          <w:sz w:val="24"/>
          <w:szCs w:val="24"/>
        </w:rPr>
        <w:t>общеразвивающими</w:t>
      </w:r>
      <w:proofErr w:type="spellEnd"/>
      <w:r w:rsidR="000C0FAC">
        <w:rPr>
          <w:rFonts w:ascii="Times New Roman" w:eastAsia="Calibri" w:hAnsi="Times New Roman" w:cs="Times New Roman"/>
          <w:sz w:val="24"/>
          <w:szCs w:val="24"/>
        </w:rPr>
        <w:t xml:space="preserve"> программами.</w:t>
      </w:r>
    </w:p>
    <w:p w:rsidR="000C0FAC" w:rsidRDefault="000C0FAC" w:rsidP="000C0FAC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и порядок проведения промежуточного контроля знаний </w:t>
      </w:r>
    </w:p>
    <w:p w:rsidR="000C0FAC" w:rsidRDefault="000C0FAC" w:rsidP="000C0FAC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FAC">
        <w:rPr>
          <w:rFonts w:ascii="Times New Roman" w:eastAsia="Calibri" w:hAnsi="Times New Roman" w:cs="Times New Roman"/>
          <w:sz w:val="24"/>
          <w:szCs w:val="24"/>
        </w:rPr>
        <w:t xml:space="preserve">3.1. Промежуточный контроль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это установление уровня достижения промежуточных результатов освоения учебных курсов, предусмотренных дополнительными общеобразовательными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программами.</w:t>
      </w:r>
    </w:p>
    <w:p w:rsidR="000C0FAC" w:rsidRDefault="000C0FAC" w:rsidP="000C0FAC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Сроки проведения промежуточного контроля знаний определяются соответствующим календарно-тематическим планом дополнительных общеобразовательных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программ.</w:t>
      </w:r>
    </w:p>
    <w:p w:rsidR="000C0FAC" w:rsidRDefault="000C0FAC" w:rsidP="000C0FAC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 Целями проведения промежуточного контроля являются:</w:t>
      </w:r>
    </w:p>
    <w:p w:rsidR="000C0FAC" w:rsidRDefault="000C0FAC" w:rsidP="000C0FAC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объективное установление фактического уровня освоения дополнительных общеобразовательных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 и достижения промежуточных результатов освоения дополнительных общеобразовательных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программ;</w:t>
      </w:r>
    </w:p>
    <w:p w:rsidR="000C0FAC" w:rsidRDefault="000C0FAC" w:rsidP="000C0FAC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оценка достижений конкретного обучающегося, позволяющая выявить пробелы в освоении им дополнительных общеобразовательных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 и готовности к дальнейшему освоению программ;</w:t>
      </w:r>
    </w:p>
    <w:p w:rsidR="000C0FAC" w:rsidRDefault="000C0FAC" w:rsidP="000C0FAC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учет индивидуа</w:t>
      </w:r>
      <w:r w:rsidR="003647A4">
        <w:rPr>
          <w:rFonts w:ascii="Times New Roman" w:eastAsia="Calibri" w:hAnsi="Times New Roman" w:cs="Times New Roman"/>
          <w:sz w:val="24"/>
          <w:szCs w:val="24"/>
        </w:rPr>
        <w:t xml:space="preserve">льных потребностей </w:t>
      </w:r>
      <w:proofErr w:type="gramStart"/>
      <w:r w:rsidR="003647A4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="003647A4">
        <w:rPr>
          <w:rFonts w:ascii="Times New Roman" w:eastAsia="Calibri" w:hAnsi="Times New Roman" w:cs="Times New Roman"/>
          <w:sz w:val="24"/>
          <w:szCs w:val="24"/>
        </w:rPr>
        <w:t xml:space="preserve"> в осуществлении образовательной деятельности и динамики индивидуальных образовательных достижений.</w:t>
      </w:r>
    </w:p>
    <w:p w:rsidR="003647A4" w:rsidRDefault="003647A4" w:rsidP="000C0FAC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 Формами промежуточного контроля являются:</w:t>
      </w:r>
    </w:p>
    <w:p w:rsidR="003647A4" w:rsidRDefault="003647A4" w:rsidP="000C0FAC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письменная проверка – письменный ответ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один или систему вопросов и заданий.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 письменным ответам относятся: проверочные, лабораторные, практические, контрольные, творческие работы; письменные отчеты о наблюдениях; письменные ответы на вопросы теста; сочинения, изложения, диктанты, рефераты и другое;</w:t>
      </w:r>
      <w:proofErr w:type="gramEnd"/>
    </w:p>
    <w:p w:rsidR="003647A4" w:rsidRDefault="003647A4" w:rsidP="000C0FAC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устная проверка – устный ответ обучающегося на один или систему вопросов в форме ответа на вопросы теста, беседы, собеседования и т.д.;</w:t>
      </w:r>
    </w:p>
    <w:p w:rsidR="003647A4" w:rsidRDefault="003647A4" w:rsidP="000C0FAC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комбинированная проверка – сочетание письменных и устных форм проверок.</w:t>
      </w:r>
    </w:p>
    <w:p w:rsidR="003647A4" w:rsidRDefault="003647A4" w:rsidP="000C0FAC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3.5. Формы проведения промежуточного контроля определяются дополнительными общеобразовательными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программами.</w:t>
      </w:r>
    </w:p>
    <w:p w:rsidR="003647A4" w:rsidRDefault="003647A4" w:rsidP="000C0FAC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 В случаях, предусмотренных образовательной программой, в качестве результатов промежуточного контроля могут быть зачтены выполнение творческих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3647A4" w:rsidRDefault="003647A4" w:rsidP="000C0FAC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3.7. Фиксация результатов промежуточного контроля осуществляется в журнале учебной группы ведущими педагогами.</w:t>
      </w:r>
    </w:p>
    <w:p w:rsidR="00E41D10" w:rsidRDefault="00E41D10" w:rsidP="00E41D10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и порядок проведения текущей оценки успеваемости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обучающимися</w:t>
      </w:r>
      <w:proofErr w:type="gramEnd"/>
    </w:p>
    <w:p w:rsidR="00E41D10" w:rsidRDefault="00E41D10" w:rsidP="00E41D10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D10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Освоение дополнительных общеобразовательных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 сопровождается текущей оценкой успеваемости обучающихся.</w:t>
      </w:r>
    </w:p>
    <w:p w:rsidR="00E41D10" w:rsidRDefault="00E41D10" w:rsidP="00E41D10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дополнительными общеобразовательными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программами.</w:t>
      </w:r>
      <w:proofErr w:type="gramEnd"/>
    </w:p>
    <w:p w:rsidR="00E41D10" w:rsidRDefault="00E41D10" w:rsidP="00E41D10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4.3. Проведение текущей оценки успеваемости </w:t>
      </w:r>
      <w:r w:rsidR="001053AD">
        <w:rPr>
          <w:rFonts w:ascii="Times New Roman" w:eastAsia="Calibri" w:hAnsi="Times New Roman" w:cs="Times New Roman"/>
          <w:sz w:val="24"/>
          <w:szCs w:val="24"/>
        </w:rPr>
        <w:t>направлено на обеспечение выстраивания образовательного процесса максимально эффективным образом.</w:t>
      </w:r>
    </w:p>
    <w:p w:rsidR="001053AD" w:rsidRDefault="001053AD" w:rsidP="00E41D10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Текущая оценка успеваемости обучающихся проводится в течение учебного периода в целях:</w:t>
      </w:r>
      <w:proofErr w:type="gramEnd"/>
    </w:p>
    <w:p w:rsidR="001053AD" w:rsidRDefault="001053AD" w:rsidP="00E41D10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контроля уровня достижения обучающимися результатов, предусмотренных дополнительными общеобразовательными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программами;</w:t>
      </w:r>
    </w:p>
    <w:p w:rsidR="001053AD" w:rsidRDefault="001053AD" w:rsidP="00E41D10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проведения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самооценки;</w:t>
      </w:r>
    </w:p>
    <w:p w:rsidR="001053AD" w:rsidRDefault="001053AD" w:rsidP="00E41D10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оценки его работы педагогом с целью возможного совершенствования образовательного процесса.</w:t>
      </w:r>
    </w:p>
    <w:p w:rsidR="001053AD" w:rsidRDefault="001053AD" w:rsidP="00E41D10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4.5. </w:t>
      </w:r>
      <w:r w:rsidR="004B24A5">
        <w:rPr>
          <w:rFonts w:ascii="Times New Roman" w:eastAsia="Calibri" w:hAnsi="Times New Roman" w:cs="Times New Roman"/>
          <w:sz w:val="24"/>
          <w:szCs w:val="24"/>
        </w:rPr>
        <w:t xml:space="preserve">Текущая оценка успеваемости </w:t>
      </w:r>
      <w:proofErr w:type="gramStart"/>
      <w:r w:rsidR="004B24A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4B24A5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педагогом группы.</w:t>
      </w:r>
    </w:p>
    <w:p w:rsidR="004B24A5" w:rsidRDefault="004B24A5" w:rsidP="00E41D10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4.6. Порядок, формы, периодичность, количество обязательных мероприятий при проведении текущей оценки успеваемости обучающихся определяются педагогическим работником с учетом требований дополнительных общеобразовательных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программ.</w:t>
      </w:r>
    </w:p>
    <w:p w:rsidR="004B24A5" w:rsidRDefault="004B24A5" w:rsidP="00E41D10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4.7. Текущая оценка успеваемости обучающихся первого года обучения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6 – 7 лет) в течение учебного года осуществляется без фиксации достижений в виде отметок, с использованием только положительной не различаемой по уровням системы оценивания.</w:t>
      </w:r>
    </w:p>
    <w:p w:rsidR="004B24A5" w:rsidRDefault="004B24A5" w:rsidP="00E41D10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4.8. Текущая оценка успеваемости обучающихся фиксируется в журналах учебных групп.</w:t>
      </w:r>
    </w:p>
    <w:p w:rsidR="004B24A5" w:rsidRDefault="004B24A5" w:rsidP="00E41D10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4.9. Успевае</w:t>
      </w:r>
      <w:r w:rsidR="00A2348F">
        <w:rPr>
          <w:rFonts w:ascii="Times New Roman" w:eastAsia="Calibri" w:hAnsi="Times New Roman" w:cs="Times New Roman"/>
          <w:sz w:val="24"/>
          <w:szCs w:val="24"/>
        </w:rPr>
        <w:t>мость обучающихся, занимающихся</w:t>
      </w:r>
      <w:r w:rsidR="00A2348F" w:rsidRPr="00A234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48F">
        <w:rPr>
          <w:rFonts w:ascii="Times New Roman" w:eastAsia="Calibri" w:hAnsi="Times New Roman" w:cs="Times New Roman"/>
          <w:sz w:val="24"/>
          <w:szCs w:val="24"/>
        </w:rPr>
        <w:t xml:space="preserve">по индивидуальному учебному плану, подлежит текущему контролю с учетом особенностей освоения дополнительных общеобразовательных </w:t>
      </w:r>
      <w:proofErr w:type="spellStart"/>
      <w:r w:rsidR="00A2348F"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 w:rsidR="00A2348F">
        <w:rPr>
          <w:rFonts w:ascii="Times New Roman" w:eastAsia="Calibri" w:hAnsi="Times New Roman" w:cs="Times New Roman"/>
          <w:sz w:val="24"/>
          <w:szCs w:val="24"/>
        </w:rPr>
        <w:t xml:space="preserve"> программ, предусмотренных индивидуальным учебным планом.</w:t>
      </w:r>
    </w:p>
    <w:p w:rsidR="00A2348F" w:rsidRDefault="00A2348F" w:rsidP="00A2348F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:rsidR="00A2348F" w:rsidRDefault="00A2348F" w:rsidP="00A2348F">
      <w:pPr>
        <w:autoSpaceDE w:val="0"/>
        <w:autoSpaceDN w:val="0"/>
        <w:adjustRightInd w:val="0"/>
        <w:spacing w:before="24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348F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>
        <w:rPr>
          <w:rFonts w:ascii="Times New Roman" w:eastAsia="Calibri" w:hAnsi="Times New Roman" w:cs="Times New Roman"/>
          <w:sz w:val="24"/>
          <w:szCs w:val="24"/>
        </w:rPr>
        <w:t>Настоящее Положение является локальным нормативным актом, утверждается приказом ООО «Английский для всех»;</w:t>
      </w:r>
    </w:p>
    <w:p w:rsidR="00A2348F" w:rsidRDefault="00A2348F" w:rsidP="00A2348F">
      <w:pPr>
        <w:autoSpaceDE w:val="0"/>
        <w:autoSpaceDN w:val="0"/>
        <w:adjustRightInd w:val="0"/>
        <w:spacing w:before="24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 Настоящее Положение принимается на неопределенный срок;</w:t>
      </w:r>
    </w:p>
    <w:p w:rsidR="00A2348F" w:rsidRPr="00A2348F" w:rsidRDefault="00A2348F" w:rsidP="00A2348F">
      <w:pPr>
        <w:autoSpaceDE w:val="0"/>
        <w:autoSpaceDN w:val="0"/>
        <w:adjustRightInd w:val="0"/>
        <w:spacing w:before="24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2348F" w:rsidRPr="00A2348F" w:rsidRDefault="00A2348F" w:rsidP="00E41D10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7A4" w:rsidRPr="000C0FAC" w:rsidRDefault="003647A4" w:rsidP="000C0FAC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FAC" w:rsidRPr="0095578C" w:rsidRDefault="000C0FAC" w:rsidP="0018199E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C0FAC" w:rsidRPr="0095578C" w:rsidSect="00E76DF5">
      <w:footerReference w:type="default" r:id="rId9"/>
      <w:pgSz w:w="11906" w:h="16838"/>
      <w:pgMar w:top="426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2F0" w:rsidRDefault="006402F0" w:rsidP="005B6CE6">
      <w:pPr>
        <w:spacing w:after="0" w:line="240" w:lineRule="auto"/>
      </w:pPr>
      <w:r>
        <w:separator/>
      </w:r>
    </w:p>
  </w:endnote>
  <w:endnote w:type="continuationSeparator" w:id="0">
    <w:p w:rsidR="006402F0" w:rsidRDefault="006402F0" w:rsidP="005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00" w:rsidRDefault="00BB7A00">
    <w:pPr>
      <w:pStyle w:val="a5"/>
    </w:pPr>
    <w:r>
      <w:rPr>
        <w:noProof/>
        <w:lang w:eastAsia="ru-RU"/>
      </w:rPr>
      <w:drawing>
        <wp:inline distT="0" distB="0" distL="0" distR="0">
          <wp:extent cx="6027089" cy="56223"/>
          <wp:effectExtent l="0" t="0" r="0" b="1270"/>
          <wp:docPr id="1" name="Рисунок 1" descr="C:\Program Files (x86)\Microsoft Office\MEDIA\OFFICE14\Lines\BD2130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Program Files (x86)\Microsoft Office\MEDIA\OFFICE14\Lines\BD2130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3D9799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915" cy="60932"/>
                  </a:xfrm>
                  <a:prstGeom prst="rect">
                    <a:avLst/>
                  </a:prstGeom>
                  <a:solidFill>
                    <a:srgbClr val="4F81BD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2F0" w:rsidRDefault="006402F0" w:rsidP="005B6CE6">
      <w:pPr>
        <w:spacing w:after="0" w:line="240" w:lineRule="auto"/>
      </w:pPr>
      <w:r>
        <w:separator/>
      </w:r>
    </w:p>
  </w:footnote>
  <w:footnote w:type="continuationSeparator" w:id="0">
    <w:p w:rsidR="006402F0" w:rsidRDefault="006402F0" w:rsidP="005B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.65pt;height:.65pt;visibility:visible;mso-wrap-style:square" o:bullet="t">
        <v:imagedata r:id="rId1" o:title=""/>
      </v:shape>
    </w:pict>
  </w:numPicBullet>
  <w:abstractNum w:abstractNumId="0">
    <w:nsid w:val="048B759A"/>
    <w:multiLevelType w:val="hybridMultilevel"/>
    <w:tmpl w:val="4CFA68F2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E90E61"/>
    <w:multiLevelType w:val="multilevel"/>
    <w:tmpl w:val="C1660506"/>
    <w:lvl w:ilvl="0">
      <w:start w:val="7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4871B9"/>
    <w:multiLevelType w:val="multilevel"/>
    <w:tmpl w:val="13EE0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8E750E"/>
    <w:multiLevelType w:val="hybridMultilevel"/>
    <w:tmpl w:val="875E9474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F857C6"/>
    <w:multiLevelType w:val="hybridMultilevel"/>
    <w:tmpl w:val="10BA0F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C393DF8"/>
    <w:multiLevelType w:val="hybridMultilevel"/>
    <w:tmpl w:val="253E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3272D4"/>
    <w:multiLevelType w:val="hybridMultilevel"/>
    <w:tmpl w:val="5C0A5FF4"/>
    <w:lvl w:ilvl="0" w:tplc="1D2C640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38140924"/>
    <w:multiLevelType w:val="hybridMultilevel"/>
    <w:tmpl w:val="E33869B4"/>
    <w:lvl w:ilvl="0" w:tplc="F60A8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81A6CAE"/>
    <w:multiLevelType w:val="hybridMultilevel"/>
    <w:tmpl w:val="2BBE69AC"/>
    <w:lvl w:ilvl="0" w:tplc="04190011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30A0F"/>
    <w:multiLevelType w:val="hybridMultilevel"/>
    <w:tmpl w:val="DFDE08AC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EF00AC"/>
    <w:multiLevelType w:val="multilevel"/>
    <w:tmpl w:val="F782C7F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B461AE"/>
    <w:multiLevelType w:val="hybridMultilevel"/>
    <w:tmpl w:val="E7FC57B4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E387F88"/>
    <w:multiLevelType w:val="multilevel"/>
    <w:tmpl w:val="93E66C1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642F18"/>
    <w:multiLevelType w:val="multilevel"/>
    <w:tmpl w:val="9256808A"/>
    <w:lvl w:ilvl="0">
      <w:start w:val="1"/>
      <w:numFmt w:val="bullet"/>
      <w:lvlText w:val=""/>
      <w:lvlJc w:val="left"/>
      <w:pPr>
        <w:ind w:left="446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BE4507"/>
    <w:multiLevelType w:val="hybridMultilevel"/>
    <w:tmpl w:val="D966AB90"/>
    <w:lvl w:ilvl="0" w:tplc="50986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AB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FAC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64D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A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09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62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E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C1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1721851"/>
    <w:multiLevelType w:val="multilevel"/>
    <w:tmpl w:val="D068B482"/>
    <w:lvl w:ilvl="0">
      <w:start w:val="3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455DB0"/>
    <w:multiLevelType w:val="multilevel"/>
    <w:tmpl w:val="E8E8D3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532CDD"/>
    <w:multiLevelType w:val="hybridMultilevel"/>
    <w:tmpl w:val="177C6D66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F1E0485"/>
    <w:multiLevelType w:val="multilevel"/>
    <w:tmpl w:val="2F7627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14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0"/>
  </w:num>
  <w:num w:numId="17">
    <w:abstractNumId w:val="9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05306"/>
    <w:rsid w:val="00037A80"/>
    <w:rsid w:val="00042F42"/>
    <w:rsid w:val="00073375"/>
    <w:rsid w:val="00083216"/>
    <w:rsid w:val="0008490C"/>
    <w:rsid w:val="000849E8"/>
    <w:rsid w:val="00093613"/>
    <w:rsid w:val="000A1BE8"/>
    <w:rsid w:val="000B49BA"/>
    <w:rsid w:val="000C0FAC"/>
    <w:rsid w:val="000C4BC9"/>
    <w:rsid w:val="000F07D2"/>
    <w:rsid w:val="00101C44"/>
    <w:rsid w:val="001053AD"/>
    <w:rsid w:val="001236D9"/>
    <w:rsid w:val="0012423C"/>
    <w:rsid w:val="00161FD0"/>
    <w:rsid w:val="00166EE2"/>
    <w:rsid w:val="0018199E"/>
    <w:rsid w:val="0019134A"/>
    <w:rsid w:val="00194439"/>
    <w:rsid w:val="001B6A2D"/>
    <w:rsid w:val="001B6A45"/>
    <w:rsid w:val="001C0A20"/>
    <w:rsid w:val="001D4E64"/>
    <w:rsid w:val="001E67D5"/>
    <w:rsid w:val="002029A7"/>
    <w:rsid w:val="0020558D"/>
    <w:rsid w:val="00241BD7"/>
    <w:rsid w:val="00243B7B"/>
    <w:rsid w:val="00263939"/>
    <w:rsid w:val="00274E57"/>
    <w:rsid w:val="00275AE5"/>
    <w:rsid w:val="002769E0"/>
    <w:rsid w:val="002C030A"/>
    <w:rsid w:val="002C75FB"/>
    <w:rsid w:val="002D12CC"/>
    <w:rsid w:val="002D40F9"/>
    <w:rsid w:val="002D7D48"/>
    <w:rsid w:val="002E0406"/>
    <w:rsid w:val="002E3E60"/>
    <w:rsid w:val="002E4B7C"/>
    <w:rsid w:val="00362F18"/>
    <w:rsid w:val="003647A4"/>
    <w:rsid w:val="00376028"/>
    <w:rsid w:val="003C14E1"/>
    <w:rsid w:val="003F2F9C"/>
    <w:rsid w:val="004051D4"/>
    <w:rsid w:val="00431BE3"/>
    <w:rsid w:val="004322CD"/>
    <w:rsid w:val="004B24A5"/>
    <w:rsid w:val="00513F5D"/>
    <w:rsid w:val="00525383"/>
    <w:rsid w:val="00571047"/>
    <w:rsid w:val="00584F9C"/>
    <w:rsid w:val="005B6CE6"/>
    <w:rsid w:val="005E1243"/>
    <w:rsid w:val="005F2BF6"/>
    <w:rsid w:val="00616FBC"/>
    <w:rsid w:val="00620607"/>
    <w:rsid w:val="006402F0"/>
    <w:rsid w:val="00650ADF"/>
    <w:rsid w:val="00656BF8"/>
    <w:rsid w:val="00675E3F"/>
    <w:rsid w:val="0068139B"/>
    <w:rsid w:val="006E7A94"/>
    <w:rsid w:val="006E7CA2"/>
    <w:rsid w:val="007268A6"/>
    <w:rsid w:val="00753D5F"/>
    <w:rsid w:val="007767C8"/>
    <w:rsid w:val="007A748F"/>
    <w:rsid w:val="007B7960"/>
    <w:rsid w:val="007C40E2"/>
    <w:rsid w:val="007E772A"/>
    <w:rsid w:val="007E7EF5"/>
    <w:rsid w:val="008070FC"/>
    <w:rsid w:val="00827D8B"/>
    <w:rsid w:val="008448A0"/>
    <w:rsid w:val="00850EE7"/>
    <w:rsid w:val="00860B89"/>
    <w:rsid w:val="0086144C"/>
    <w:rsid w:val="00862BD3"/>
    <w:rsid w:val="00891AA6"/>
    <w:rsid w:val="008A6884"/>
    <w:rsid w:val="008F49E4"/>
    <w:rsid w:val="008F6DDF"/>
    <w:rsid w:val="00903B48"/>
    <w:rsid w:val="009262C5"/>
    <w:rsid w:val="0093092D"/>
    <w:rsid w:val="009409B7"/>
    <w:rsid w:val="0095578C"/>
    <w:rsid w:val="00970CAD"/>
    <w:rsid w:val="0097375B"/>
    <w:rsid w:val="00997024"/>
    <w:rsid w:val="009A0440"/>
    <w:rsid w:val="009B17E2"/>
    <w:rsid w:val="009B540B"/>
    <w:rsid w:val="009D4D42"/>
    <w:rsid w:val="009F7C8E"/>
    <w:rsid w:val="00A01BCE"/>
    <w:rsid w:val="00A16583"/>
    <w:rsid w:val="00A2348F"/>
    <w:rsid w:val="00A31147"/>
    <w:rsid w:val="00A35393"/>
    <w:rsid w:val="00A40298"/>
    <w:rsid w:val="00A65713"/>
    <w:rsid w:val="00A877EB"/>
    <w:rsid w:val="00A958E9"/>
    <w:rsid w:val="00AE3612"/>
    <w:rsid w:val="00AF1653"/>
    <w:rsid w:val="00AF5786"/>
    <w:rsid w:val="00AF5A29"/>
    <w:rsid w:val="00B500DA"/>
    <w:rsid w:val="00B5276F"/>
    <w:rsid w:val="00B736C1"/>
    <w:rsid w:val="00B90AF3"/>
    <w:rsid w:val="00BB7A00"/>
    <w:rsid w:val="00BE19EE"/>
    <w:rsid w:val="00BE1AC0"/>
    <w:rsid w:val="00BE675F"/>
    <w:rsid w:val="00C47F4E"/>
    <w:rsid w:val="00C61237"/>
    <w:rsid w:val="00C872AA"/>
    <w:rsid w:val="00C9147E"/>
    <w:rsid w:val="00CA19A5"/>
    <w:rsid w:val="00CC4FAB"/>
    <w:rsid w:val="00CE4C2A"/>
    <w:rsid w:val="00D03C9C"/>
    <w:rsid w:val="00D05306"/>
    <w:rsid w:val="00D215A5"/>
    <w:rsid w:val="00D221F2"/>
    <w:rsid w:val="00D25651"/>
    <w:rsid w:val="00D356BB"/>
    <w:rsid w:val="00D54EBD"/>
    <w:rsid w:val="00D66ECE"/>
    <w:rsid w:val="00DB203D"/>
    <w:rsid w:val="00DD239D"/>
    <w:rsid w:val="00DE584F"/>
    <w:rsid w:val="00E06836"/>
    <w:rsid w:val="00E33583"/>
    <w:rsid w:val="00E336F6"/>
    <w:rsid w:val="00E41D10"/>
    <w:rsid w:val="00E42202"/>
    <w:rsid w:val="00E533D8"/>
    <w:rsid w:val="00E76DF5"/>
    <w:rsid w:val="00E94305"/>
    <w:rsid w:val="00EB3A8E"/>
    <w:rsid w:val="00EB7D33"/>
    <w:rsid w:val="00EC6D7A"/>
    <w:rsid w:val="00EE2C25"/>
    <w:rsid w:val="00EF3900"/>
    <w:rsid w:val="00F26D44"/>
    <w:rsid w:val="00F3707C"/>
    <w:rsid w:val="00F82B85"/>
    <w:rsid w:val="00F87B43"/>
    <w:rsid w:val="00FA23E2"/>
    <w:rsid w:val="00FC046A"/>
    <w:rsid w:val="00FE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Алтуев</dc:creator>
  <cp:lastModifiedBy>Пользователь Windows</cp:lastModifiedBy>
  <cp:revision>30</cp:revision>
  <cp:lastPrinted>2023-05-23T15:44:00Z</cp:lastPrinted>
  <dcterms:created xsi:type="dcterms:W3CDTF">2023-05-15T14:29:00Z</dcterms:created>
  <dcterms:modified xsi:type="dcterms:W3CDTF">2024-02-07T08:08:00Z</dcterms:modified>
</cp:coreProperties>
</file>